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7A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Законом Российской Федерации </w:t>
      </w:r>
      <w:r w:rsidRPr="005679A7">
        <w:rPr>
          <w:rFonts w:ascii="Times New Roman" w:hAnsi="Times New Roman" w:cs="Times New Roman"/>
          <w:sz w:val="28"/>
          <w:szCs w:val="28"/>
        </w:rPr>
        <w:t>Об образовании. Содержание рабочей программы соответствует Федеральному государственному образовательному стандарту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7A" w:rsidRPr="002E5074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МБДОУ </w:t>
      </w:r>
      <w:r w:rsidRPr="002E507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E50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№ 23 </w:t>
      </w:r>
      <w:r w:rsidRPr="002E50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2E5074">
        <w:rPr>
          <w:rFonts w:ascii="Times New Roman" w:hAnsi="Times New Roman" w:cs="Times New Roman"/>
          <w:sz w:val="28"/>
          <w:szCs w:val="28"/>
        </w:rPr>
        <w:t>» содержание образовательно-воспитательного процесса выстроено в соответствии с основной образовательной программой дошкольного образования, разработанной на основе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образовательной программы</w:t>
      </w:r>
      <w:r w:rsidRPr="002E5074">
        <w:rPr>
          <w:rFonts w:ascii="Times New Roman" w:hAnsi="Times New Roman" w:cs="Times New Roman"/>
          <w:sz w:val="28"/>
          <w:szCs w:val="28"/>
        </w:rPr>
        <w:t xml:space="preserve">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«Детство» / </w:t>
      </w:r>
      <w:r w:rsidRPr="002E5074">
        <w:rPr>
          <w:rFonts w:ascii="Times New Roman" w:hAnsi="Times New Roman" w:cs="Times New Roman"/>
          <w:sz w:val="28"/>
          <w:szCs w:val="28"/>
        </w:rPr>
        <w:t>Т.И. Бабаева, А.Г. Гогобери</w:t>
      </w:r>
      <w:r>
        <w:rPr>
          <w:rFonts w:ascii="Times New Roman" w:hAnsi="Times New Roman" w:cs="Times New Roman"/>
          <w:sz w:val="28"/>
          <w:szCs w:val="28"/>
        </w:rPr>
        <w:t>дзе, О.В. Солнцева и др. — СПб.</w:t>
      </w:r>
      <w:r w:rsidRPr="002E5074">
        <w:rPr>
          <w:rFonts w:ascii="Times New Roman" w:hAnsi="Times New Roman" w:cs="Times New Roman"/>
          <w:sz w:val="28"/>
          <w:szCs w:val="28"/>
        </w:rPr>
        <w:t>: ООО «Издательство «Детство- Пресс»,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7A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основе создания этой программы используется: </w:t>
      </w:r>
      <w:r w:rsidRPr="005679A7">
        <w:rPr>
          <w:rFonts w:ascii="Times New Roman" w:hAnsi="Times New Roman" w:cs="Times New Roman"/>
          <w:sz w:val="28"/>
          <w:szCs w:val="28"/>
        </w:rPr>
        <w:t>Программа воспитания и обучения детей с фонети</w:t>
      </w:r>
      <w:r>
        <w:rPr>
          <w:rFonts w:ascii="Times New Roman" w:hAnsi="Times New Roman" w:cs="Times New Roman"/>
          <w:sz w:val="28"/>
          <w:szCs w:val="28"/>
        </w:rPr>
        <w:t xml:space="preserve">ко-фонематическим недоразвитием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679A7">
        <w:rPr>
          <w:rFonts w:ascii="Times New Roman" w:hAnsi="Times New Roman" w:cs="Times New Roman"/>
          <w:sz w:val="28"/>
          <w:szCs w:val="28"/>
        </w:rPr>
        <w:t xml:space="preserve">Программа логопедической работы по </w:t>
      </w:r>
      <w:proofErr w:type="spellStart"/>
      <w:r w:rsidRPr="005679A7">
        <w:rPr>
          <w:rFonts w:ascii="Times New Roman" w:hAnsi="Times New Roman" w:cs="Times New Roman"/>
          <w:sz w:val="28"/>
          <w:szCs w:val="28"/>
        </w:rPr>
        <w:t>предолению</w:t>
      </w:r>
      <w:proofErr w:type="spellEnd"/>
      <w:r w:rsidRPr="005679A7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щего недоразвития речи у детей </w:t>
      </w:r>
      <w:proofErr w:type="spellStart"/>
      <w:r w:rsidRPr="005679A7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567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9A7">
        <w:rPr>
          <w:rFonts w:ascii="Times New Roman" w:hAnsi="Times New Roman" w:cs="Times New Roman"/>
          <w:sz w:val="28"/>
          <w:szCs w:val="28"/>
        </w:rPr>
        <w:t>Т.В.Туман</w:t>
      </w:r>
      <w:r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679A7">
        <w:rPr>
          <w:rFonts w:ascii="Times New Roman" w:hAnsi="Times New Roman" w:cs="Times New Roman"/>
          <w:sz w:val="28"/>
          <w:szCs w:val="28"/>
        </w:rPr>
        <w:t>Программа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9A7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79A7">
        <w:rPr>
          <w:rFonts w:ascii="Times New Roman" w:hAnsi="Times New Roman" w:cs="Times New Roman"/>
          <w:sz w:val="28"/>
          <w:szCs w:val="28"/>
        </w:rPr>
        <w:t xml:space="preserve">ивающей работы для </w:t>
      </w:r>
      <w:r>
        <w:rPr>
          <w:rFonts w:ascii="Times New Roman" w:hAnsi="Times New Roman" w:cs="Times New Roman"/>
          <w:sz w:val="28"/>
          <w:szCs w:val="28"/>
        </w:rPr>
        <w:t xml:space="preserve">детей с ОНР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727A" w:rsidRPr="00E067E6" w:rsidRDefault="0023727A" w:rsidP="0023727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6D2C">
        <w:rPr>
          <w:rFonts w:ascii="Times New Roman" w:hAnsi="Times New Roman" w:cs="Times New Roman"/>
          <w:sz w:val="28"/>
          <w:szCs w:val="28"/>
        </w:rPr>
        <w:t>Реализация Программы 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установление связей между </w:t>
      </w:r>
      <w:r w:rsidRPr="00866D2C">
        <w:rPr>
          <w:rFonts w:ascii="Times New Roman" w:hAnsi="Times New Roman" w:cs="Times New Roman"/>
          <w:sz w:val="28"/>
          <w:szCs w:val="28"/>
        </w:rPr>
        <w:t>образовательными областями и интеграцией усилий специалистов и родителей дошкольника</w:t>
      </w:r>
      <w:r w:rsidRPr="005679A7">
        <w:rPr>
          <w:rFonts w:ascii="Times New Roman" w:hAnsi="Times New Roman" w:cs="Times New Roman"/>
          <w:sz w:val="28"/>
          <w:szCs w:val="28"/>
        </w:rPr>
        <w:t>, применение которой по</w:t>
      </w:r>
      <w:r>
        <w:rPr>
          <w:rFonts w:ascii="Times New Roman" w:hAnsi="Times New Roman" w:cs="Times New Roman"/>
          <w:sz w:val="28"/>
          <w:szCs w:val="28"/>
        </w:rPr>
        <w:t xml:space="preserve">может детям с нарушением </w:t>
      </w:r>
      <w:r w:rsidRPr="005679A7">
        <w:rPr>
          <w:rFonts w:ascii="Times New Roman" w:hAnsi="Times New Roman" w:cs="Times New Roman"/>
          <w:sz w:val="28"/>
          <w:szCs w:val="28"/>
        </w:rPr>
        <w:t xml:space="preserve">речевого развития осваивать основную образовательную программу; позволит </w:t>
      </w:r>
      <w:r>
        <w:rPr>
          <w:rFonts w:ascii="Times New Roman" w:hAnsi="Times New Roman" w:cs="Times New Roman"/>
          <w:sz w:val="28"/>
          <w:szCs w:val="28"/>
        </w:rPr>
        <w:t>своевременно, то есть еще</w:t>
      </w:r>
      <w:r w:rsidRPr="005679A7">
        <w:rPr>
          <w:rFonts w:ascii="Times New Roman" w:hAnsi="Times New Roman" w:cs="Times New Roman"/>
          <w:sz w:val="28"/>
          <w:szCs w:val="28"/>
        </w:rPr>
        <w:t xml:space="preserve"> до поступления в школу, п</w:t>
      </w:r>
      <w:r>
        <w:rPr>
          <w:rFonts w:ascii="Times New Roman" w:hAnsi="Times New Roman" w:cs="Times New Roman"/>
          <w:sz w:val="28"/>
          <w:szCs w:val="28"/>
        </w:rPr>
        <w:t xml:space="preserve">омочь детям в преодолении всех </w:t>
      </w:r>
      <w:r w:rsidRPr="005679A7">
        <w:rPr>
          <w:rFonts w:ascii="Times New Roman" w:hAnsi="Times New Roman" w:cs="Times New Roman"/>
          <w:sz w:val="28"/>
          <w:szCs w:val="28"/>
        </w:rPr>
        <w:t xml:space="preserve">трудностей, которые являются причиной возникновения школьной </w:t>
      </w:r>
      <w:proofErr w:type="spellStart"/>
      <w:r w:rsidRPr="005679A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67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детей с речевыми нарушениями, важно</w:t>
      </w:r>
      <w:r w:rsidRPr="00872675">
        <w:rPr>
          <w:rFonts w:ascii="Times New Roman" w:hAnsi="Times New Roman" w:cs="Times New Roman"/>
          <w:sz w:val="28"/>
          <w:szCs w:val="28"/>
        </w:rPr>
        <w:t xml:space="preserve"> создание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 и не в форсировании сроков и темпов перевода его на «рельсы» школьного воз</w:t>
      </w:r>
      <w:r>
        <w:rPr>
          <w:rFonts w:ascii="Times New Roman" w:hAnsi="Times New Roman" w:cs="Times New Roman"/>
          <w:sz w:val="28"/>
          <w:szCs w:val="28"/>
        </w:rPr>
        <w:t xml:space="preserve">раста. Необходимо </w:t>
      </w:r>
      <w:r w:rsidRPr="00872675">
        <w:rPr>
          <w:rFonts w:ascii="Times New Roman" w:hAnsi="Times New Roman" w:cs="Times New Roman"/>
          <w:sz w:val="28"/>
          <w:szCs w:val="28"/>
        </w:rPr>
        <w:t xml:space="preserve">обеспечение разнообразия детской деятельности — близкой и естественной для ребенка: игры, общения со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</w:t>
      </w:r>
      <w:r>
        <w:rPr>
          <w:rFonts w:ascii="Times New Roman" w:hAnsi="Times New Roman" w:cs="Times New Roman"/>
          <w:sz w:val="28"/>
          <w:szCs w:val="28"/>
        </w:rPr>
        <w:t>ребенка и отвечает его природе. Кроме этого дети нуждаются в ориентации</w:t>
      </w:r>
      <w:r w:rsidRPr="00872675">
        <w:rPr>
          <w:rFonts w:ascii="Times New Roman" w:hAnsi="Times New Roman" w:cs="Times New Roman"/>
          <w:sz w:val="28"/>
          <w:szCs w:val="28"/>
        </w:rPr>
        <w:t xml:space="preserve"> всех условий реализации программы на ребенка, создание эмоционально-комфортной обстановки и благоприятной среды его позитивно</w:t>
      </w:r>
    </w:p>
    <w:p w:rsidR="0023727A" w:rsidRPr="005679A7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 Современная система дошкольного образования пр</w:t>
      </w:r>
      <w:r>
        <w:rPr>
          <w:rFonts w:ascii="Times New Roman" w:hAnsi="Times New Roman" w:cs="Times New Roman"/>
          <w:sz w:val="28"/>
          <w:szCs w:val="28"/>
        </w:rPr>
        <w:t xml:space="preserve">едъявляет высокие требования к </w:t>
      </w:r>
      <w:r w:rsidRPr="005679A7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79A7">
        <w:rPr>
          <w:rFonts w:ascii="Times New Roman" w:hAnsi="Times New Roman" w:cs="Times New Roman"/>
          <w:sz w:val="28"/>
          <w:szCs w:val="28"/>
        </w:rPr>
        <w:t xml:space="preserve">редств воспитания </w:t>
      </w:r>
      <w:r w:rsidRPr="005679A7">
        <w:rPr>
          <w:rFonts w:ascii="Times New Roman" w:hAnsi="Times New Roman" w:cs="Times New Roman"/>
          <w:sz w:val="28"/>
          <w:szCs w:val="28"/>
        </w:rPr>
        <w:lastRenderedPageBreak/>
        <w:t>звуковой культуры и подготовки к успешному овладению письменной формой речи.</w:t>
      </w:r>
    </w:p>
    <w:p w:rsidR="0023727A" w:rsidRPr="005679A7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 Данная программа представляет кор</w:t>
      </w:r>
      <w:r>
        <w:rPr>
          <w:rFonts w:ascii="Times New Roman" w:hAnsi="Times New Roman" w:cs="Times New Roman"/>
          <w:sz w:val="28"/>
          <w:szCs w:val="28"/>
        </w:rPr>
        <w:t xml:space="preserve">рекционно-развивающую систему, </w:t>
      </w:r>
      <w:r w:rsidRPr="005679A7">
        <w:rPr>
          <w:rFonts w:ascii="Times New Roman" w:hAnsi="Times New Roman" w:cs="Times New Roman"/>
          <w:sz w:val="28"/>
          <w:szCs w:val="28"/>
        </w:rPr>
        <w:t xml:space="preserve">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</w:t>
      </w:r>
      <w:r>
        <w:rPr>
          <w:rFonts w:ascii="Times New Roman" w:hAnsi="Times New Roman" w:cs="Times New Roman"/>
          <w:sz w:val="28"/>
          <w:szCs w:val="28"/>
        </w:rPr>
        <w:t>развития ребё</w:t>
      </w:r>
      <w:r w:rsidRPr="005679A7">
        <w:rPr>
          <w:rFonts w:ascii="Times New Roman" w:hAnsi="Times New Roman" w:cs="Times New Roman"/>
          <w:sz w:val="28"/>
          <w:szCs w:val="28"/>
        </w:rPr>
        <w:t xml:space="preserve">нка дошкольного возраста с </w:t>
      </w:r>
      <w:r>
        <w:rPr>
          <w:rFonts w:ascii="Times New Roman" w:hAnsi="Times New Roman" w:cs="Times New Roman"/>
          <w:sz w:val="28"/>
          <w:szCs w:val="28"/>
        </w:rPr>
        <w:t>речевыми нарушениями</w:t>
      </w:r>
      <w:r w:rsidRPr="005679A7">
        <w:rPr>
          <w:rFonts w:ascii="Times New Roman" w:hAnsi="Times New Roman" w:cs="Times New Roman"/>
          <w:sz w:val="28"/>
          <w:szCs w:val="28"/>
        </w:rPr>
        <w:t>, как основы успешного овладения чтением и письмом в дальнейшем при обучении в массовой школе, а также его социализации.</w:t>
      </w:r>
    </w:p>
    <w:p w:rsidR="0023727A" w:rsidRPr="005679A7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образовательном  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9A7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9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 «Колобок» г. Сафоново (Далее – ДОУ)</w:t>
      </w:r>
      <w:r w:rsidRPr="005679A7">
        <w:rPr>
          <w:rFonts w:ascii="Times New Roman" w:hAnsi="Times New Roman" w:cs="Times New Roman"/>
          <w:sz w:val="28"/>
          <w:szCs w:val="28"/>
        </w:rPr>
        <w:t xml:space="preserve"> осуществляется к</w:t>
      </w:r>
      <w:r>
        <w:rPr>
          <w:rFonts w:ascii="Times New Roman" w:hAnsi="Times New Roman" w:cs="Times New Roman"/>
          <w:sz w:val="28"/>
          <w:szCs w:val="28"/>
        </w:rPr>
        <w:t xml:space="preserve">оррекция речевых </w:t>
      </w:r>
      <w:r w:rsidRPr="005679A7">
        <w:rPr>
          <w:rFonts w:ascii="Times New Roman" w:hAnsi="Times New Roman" w:cs="Times New Roman"/>
          <w:sz w:val="28"/>
          <w:szCs w:val="28"/>
        </w:rPr>
        <w:t xml:space="preserve">нарушений речи в условиях </w:t>
      </w:r>
      <w:r>
        <w:rPr>
          <w:rFonts w:ascii="Times New Roman" w:hAnsi="Times New Roman" w:cs="Times New Roman"/>
          <w:sz w:val="28"/>
          <w:szCs w:val="28"/>
        </w:rPr>
        <w:t>ДОУ.</w:t>
      </w:r>
      <w:r w:rsidRPr="005679A7">
        <w:rPr>
          <w:rFonts w:ascii="Times New Roman" w:hAnsi="Times New Roman" w:cs="Times New Roman"/>
          <w:sz w:val="28"/>
          <w:szCs w:val="28"/>
        </w:rPr>
        <w:t xml:space="preserve"> В связи с тем, что в общеобразовательных дошкольных учреждениях </w:t>
      </w:r>
      <w:r>
        <w:rPr>
          <w:rFonts w:ascii="Times New Roman" w:hAnsi="Times New Roman" w:cs="Times New Roman"/>
          <w:sz w:val="28"/>
          <w:szCs w:val="28"/>
        </w:rPr>
        <w:t>имеются дети</w:t>
      </w:r>
      <w:r w:rsidRPr="005679A7">
        <w:rPr>
          <w:rFonts w:ascii="Times New Roman" w:hAnsi="Times New Roman" w:cs="Times New Roman"/>
          <w:sz w:val="28"/>
          <w:szCs w:val="28"/>
        </w:rPr>
        <w:t xml:space="preserve"> с нарушениями речи,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логопедическая помощь для детей старше 5 лет с речевыми нарушениями. </w:t>
      </w:r>
    </w:p>
    <w:p w:rsidR="0023727A" w:rsidRPr="005679A7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Pr="005679A7">
        <w:rPr>
          <w:rFonts w:ascii="Times New Roman" w:hAnsi="Times New Roman" w:cs="Times New Roman"/>
          <w:sz w:val="28"/>
          <w:szCs w:val="28"/>
        </w:rPr>
        <w:t xml:space="preserve">этого, логопедическую деятельность необходимо </w:t>
      </w:r>
      <w:r>
        <w:rPr>
          <w:rFonts w:ascii="Times New Roman" w:hAnsi="Times New Roman" w:cs="Times New Roman"/>
          <w:sz w:val="28"/>
          <w:szCs w:val="28"/>
        </w:rPr>
        <w:t>адаптировать к условиям работы</w:t>
      </w:r>
      <w:r w:rsidRPr="0056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учреждении</w:t>
      </w:r>
      <w:r w:rsidRPr="005679A7">
        <w:rPr>
          <w:rFonts w:ascii="Times New Roman" w:hAnsi="Times New Roman" w:cs="Times New Roman"/>
          <w:sz w:val="28"/>
          <w:szCs w:val="28"/>
        </w:rPr>
        <w:t>.</w:t>
      </w:r>
    </w:p>
    <w:p w:rsidR="0023727A" w:rsidRPr="005679A7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Гото</w:t>
      </w:r>
      <w:r>
        <w:rPr>
          <w:rFonts w:ascii="Times New Roman" w:hAnsi="Times New Roman" w:cs="Times New Roman"/>
          <w:sz w:val="28"/>
          <w:szCs w:val="28"/>
        </w:rPr>
        <w:t xml:space="preserve">вность к школьному обучению во </w:t>
      </w:r>
      <w:r w:rsidRPr="005679A7">
        <w:rPr>
          <w:rFonts w:ascii="Times New Roman" w:hAnsi="Times New Roman" w:cs="Times New Roman"/>
          <w:sz w:val="28"/>
          <w:szCs w:val="28"/>
        </w:rPr>
        <w:t>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23727A" w:rsidRPr="005679A7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нормативам - </w:t>
      </w:r>
      <w:r w:rsidRPr="005679A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устройству, </w:t>
      </w:r>
      <w:r w:rsidRPr="005679A7">
        <w:rPr>
          <w:rFonts w:ascii="Times New Roman" w:hAnsi="Times New Roman" w:cs="Times New Roman"/>
          <w:sz w:val="28"/>
          <w:szCs w:val="28"/>
        </w:rPr>
        <w:t xml:space="preserve">содержанию и организации режима работы дошкольных образовательных учреждений.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2.4.1.1249-03, утверждё</w:t>
      </w:r>
      <w:r w:rsidRPr="005679A7">
        <w:rPr>
          <w:rFonts w:ascii="Times New Roman" w:hAnsi="Times New Roman" w:cs="Times New Roman"/>
          <w:sz w:val="28"/>
          <w:szCs w:val="28"/>
        </w:rPr>
        <w:t>нных Главным государственным врачом Российской Федерации, показывает, что следует уменьшить количество фронтальных и подгрупповых занятий, и увеличить</w:t>
      </w:r>
      <w:r>
        <w:rPr>
          <w:rFonts w:ascii="Times New Roman" w:hAnsi="Times New Roman" w:cs="Times New Roman"/>
          <w:sz w:val="28"/>
          <w:szCs w:val="28"/>
        </w:rPr>
        <w:t xml:space="preserve"> время на индивидуальную работу, но не менее двух занятий в неделю.</w:t>
      </w:r>
      <w:r w:rsidRPr="005679A7">
        <w:rPr>
          <w:rFonts w:ascii="Times New Roman" w:hAnsi="Times New Roman" w:cs="Times New Roman"/>
          <w:sz w:val="28"/>
          <w:szCs w:val="28"/>
        </w:rPr>
        <w:t xml:space="preserve"> Учитывая требования к организации режима дня и учебных зан</w:t>
      </w:r>
      <w:r>
        <w:rPr>
          <w:rFonts w:ascii="Times New Roman" w:hAnsi="Times New Roman" w:cs="Times New Roman"/>
          <w:sz w:val="28"/>
          <w:szCs w:val="28"/>
        </w:rPr>
        <w:t>ятий максимально допустимый объё</w:t>
      </w:r>
      <w:r w:rsidRPr="005679A7">
        <w:rPr>
          <w:rFonts w:ascii="Times New Roman" w:hAnsi="Times New Roman" w:cs="Times New Roman"/>
          <w:sz w:val="28"/>
          <w:szCs w:val="28"/>
        </w:rPr>
        <w:t>м недельной образовательной нагрузки не должен прев</w:t>
      </w:r>
      <w:r>
        <w:rPr>
          <w:rFonts w:ascii="Times New Roman" w:hAnsi="Times New Roman" w:cs="Times New Roman"/>
          <w:sz w:val="28"/>
          <w:szCs w:val="28"/>
        </w:rPr>
        <w:t xml:space="preserve">ышать нормы допустимые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bookmarkStart w:id="0" w:name="_GoBack"/>
      <w:bookmarkEnd w:id="0"/>
      <w:proofErr w:type="spellEnd"/>
      <w:r w:rsidRPr="005679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2.42.2821-10</w:t>
      </w:r>
      <w:r w:rsidRPr="005679A7">
        <w:rPr>
          <w:rFonts w:ascii="Times New Roman" w:hAnsi="Times New Roman" w:cs="Times New Roman"/>
          <w:sz w:val="28"/>
          <w:szCs w:val="28"/>
        </w:rPr>
        <w:t>.)</w:t>
      </w:r>
    </w:p>
    <w:p w:rsidR="0023727A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3E8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679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D5712C">
        <w:rPr>
          <w:rFonts w:ascii="Times New Roman" w:hAnsi="Times New Roman" w:cs="Times New Roman"/>
          <w:sz w:val="28"/>
          <w:szCs w:val="28"/>
        </w:rPr>
        <w:t>условий для формирования полноценн</w:t>
      </w:r>
      <w:r>
        <w:rPr>
          <w:rFonts w:ascii="Times New Roman" w:hAnsi="Times New Roman" w:cs="Times New Roman"/>
          <w:sz w:val="28"/>
          <w:szCs w:val="28"/>
        </w:rPr>
        <w:t xml:space="preserve">ой фонетической системе языка, </w:t>
      </w:r>
      <w:r w:rsidRPr="00D5712C">
        <w:rPr>
          <w:rFonts w:ascii="Times New Roman" w:hAnsi="Times New Roman" w:cs="Times New Roman"/>
          <w:sz w:val="28"/>
          <w:szCs w:val="28"/>
        </w:rPr>
        <w:t>развитию фонематического воспри</w:t>
      </w:r>
      <w:r>
        <w:rPr>
          <w:rFonts w:ascii="Times New Roman" w:hAnsi="Times New Roman" w:cs="Times New Roman"/>
          <w:sz w:val="28"/>
          <w:szCs w:val="28"/>
        </w:rPr>
        <w:t xml:space="preserve">ятия и навыкам первоначального </w:t>
      </w:r>
      <w:r w:rsidRPr="00D5712C">
        <w:rPr>
          <w:rFonts w:ascii="Times New Roman" w:hAnsi="Times New Roman" w:cs="Times New Roman"/>
          <w:sz w:val="28"/>
          <w:szCs w:val="28"/>
        </w:rPr>
        <w:t>звукового анализа и синтеза, автом</w:t>
      </w:r>
      <w:r>
        <w:rPr>
          <w:rFonts w:ascii="Times New Roman" w:hAnsi="Times New Roman" w:cs="Times New Roman"/>
          <w:sz w:val="28"/>
          <w:szCs w:val="28"/>
        </w:rPr>
        <w:t xml:space="preserve">атизации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развития связной речи, а также </w:t>
      </w:r>
      <w:r w:rsidRPr="005679A7">
        <w:rPr>
          <w:rFonts w:ascii="Times New Roman" w:hAnsi="Times New Roman" w:cs="Times New Roman"/>
          <w:sz w:val="28"/>
          <w:szCs w:val="28"/>
        </w:rPr>
        <w:t>организация эффективных ус</w:t>
      </w:r>
      <w:r>
        <w:rPr>
          <w:rFonts w:ascii="Times New Roman" w:hAnsi="Times New Roman" w:cs="Times New Roman"/>
          <w:sz w:val="28"/>
          <w:szCs w:val="28"/>
        </w:rPr>
        <w:t xml:space="preserve">ловий, обеспечивающих механизм </w:t>
      </w:r>
      <w:r w:rsidRPr="005679A7">
        <w:rPr>
          <w:rFonts w:ascii="Times New Roman" w:hAnsi="Times New Roman" w:cs="Times New Roman"/>
          <w:sz w:val="28"/>
          <w:szCs w:val="28"/>
        </w:rPr>
        <w:t xml:space="preserve">компенсации речевого недоразвития у детей, способствующих развитию личности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5679A7">
        <w:rPr>
          <w:rFonts w:ascii="Times New Roman" w:hAnsi="Times New Roman" w:cs="Times New Roman"/>
          <w:sz w:val="28"/>
          <w:szCs w:val="28"/>
        </w:rPr>
        <w:t>нка</w:t>
      </w:r>
      <w:r w:rsidRPr="00AA332D">
        <w:rPr>
          <w:rFonts w:ascii="Times New Roman" w:hAnsi="Times New Roman" w:cs="Times New Roman"/>
          <w:b/>
          <w:sz w:val="28"/>
          <w:szCs w:val="28"/>
        </w:rPr>
        <w:t>,</w:t>
      </w:r>
      <w:r w:rsidRPr="005679A7">
        <w:rPr>
          <w:rFonts w:ascii="Times New Roman" w:hAnsi="Times New Roman" w:cs="Times New Roman"/>
          <w:sz w:val="28"/>
          <w:szCs w:val="28"/>
        </w:rPr>
        <w:t xml:space="preserve"> эффективному усвоению ими содержания образова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23727A" w:rsidRDefault="0023727A" w:rsidP="002372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>Достижению данной це</w:t>
      </w:r>
      <w:r>
        <w:rPr>
          <w:rFonts w:ascii="Times New Roman" w:hAnsi="Times New Roman" w:cs="Times New Roman"/>
          <w:sz w:val="28"/>
          <w:szCs w:val="28"/>
        </w:rPr>
        <w:t xml:space="preserve">ли будут способствовать </w:t>
      </w:r>
      <w:r w:rsidRPr="00E3273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7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27A" w:rsidRDefault="0023727A" w:rsidP="00237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E37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речи: правильным произношением всех звуков родного языка в соответствии с возрастными возможностями, умение различать звуки по артикуляционным и акустическим признакам, самостоятельное выполнение звукового анализа и синтеза слов разной слоговой структуры; </w:t>
      </w:r>
    </w:p>
    <w:p w:rsidR="0023727A" w:rsidRDefault="0023727A" w:rsidP="00237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E37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воспитанников со взрослыми и детьми, как социализация ребенка: применять слова всех частей речи, использовать фразы различной конструкции, самостоятельно рассказывать, выражать свои </w:t>
      </w:r>
      <w:r>
        <w:rPr>
          <w:rFonts w:ascii="Times New Roman" w:hAnsi="Times New Roman" w:cs="Times New Roman"/>
          <w:sz w:val="28"/>
          <w:szCs w:val="28"/>
        </w:rPr>
        <w:t>мысли;</w:t>
      </w:r>
    </w:p>
    <w:p w:rsidR="0023727A" w:rsidRDefault="0023727A" w:rsidP="00237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7E37">
        <w:rPr>
          <w:rFonts w:ascii="Times New Roman" w:hAnsi="Times New Roman" w:cs="Times New Roman"/>
          <w:sz w:val="28"/>
          <w:szCs w:val="28"/>
        </w:rPr>
        <w:t>формирование всех компонентов устной речи у детей с нарушениями речи (лексической стороны, грамматического строя речи, произносительной стороны речи, связной речи - диалогической и монологической форм) в различных формах и видах детской деятельности через включение родителей в коррекционно-образовательный процесс и взаимодействие специалистов ДОУ (учителя-логопеда, воспитателей, музыкального руководителя, специалиста по физическому воспитанию).</w:t>
      </w:r>
    </w:p>
    <w:p w:rsidR="00043D27" w:rsidRDefault="00043D27"/>
    <w:sectPr w:rsidR="0004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1A85"/>
    <w:multiLevelType w:val="hybridMultilevel"/>
    <w:tmpl w:val="2AC04C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45"/>
    <w:rsid w:val="00043D27"/>
    <w:rsid w:val="0023727A"/>
    <w:rsid w:val="00F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6F20"/>
  <w15:chartTrackingRefBased/>
  <w15:docId w15:val="{4B8BDD92-7801-4AEB-938B-A3B326B1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2</cp:revision>
  <dcterms:created xsi:type="dcterms:W3CDTF">2024-01-30T07:44:00Z</dcterms:created>
  <dcterms:modified xsi:type="dcterms:W3CDTF">2024-01-30T07:46:00Z</dcterms:modified>
</cp:coreProperties>
</file>